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6355" w14:textId="4FA36E9C" w:rsidR="002671B9" w:rsidRDefault="007C4EA2" w:rsidP="007C4EA2">
      <w:pPr>
        <w:jc w:val="center"/>
        <w:rPr>
          <w:sz w:val="24"/>
          <w:szCs w:val="24"/>
        </w:rPr>
      </w:pPr>
      <w:r>
        <w:rPr>
          <w:sz w:val="24"/>
          <w:szCs w:val="24"/>
        </w:rPr>
        <w:t>MINUTES</w:t>
      </w:r>
    </w:p>
    <w:p w14:paraId="4BD730E3" w14:textId="47F5093F" w:rsidR="007C4EA2" w:rsidRDefault="007C4EA2" w:rsidP="007C4EA2">
      <w:pPr>
        <w:jc w:val="center"/>
        <w:rPr>
          <w:sz w:val="24"/>
          <w:szCs w:val="24"/>
        </w:rPr>
      </w:pPr>
      <w:r>
        <w:rPr>
          <w:sz w:val="24"/>
          <w:szCs w:val="24"/>
        </w:rPr>
        <w:t>Pomfret Economic Planning and Development Commission</w:t>
      </w:r>
    </w:p>
    <w:p w14:paraId="1E708A2F" w14:textId="065B244C" w:rsidR="007C4EA2" w:rsidRDefault="007C4EA2" w:rsidP="007C4EA2">
      <w:pPr>
        <w:jc w:val="center"/>
        <w:rPr>
          <w:sz w:val="24"/>
          <w:szCs w:val="24"/>
        </w:rPr>
      </w:pPr>
      <w:r>
        <w:rPr>
          <w:sz w:val="24"/>
          <w:szCs w:val="24"/>
        </w:rPr>
        <w:t>Meeting date: 4/9/2019</w:t>
      </w:r>
    </w:p>
    <w:p w14:paraId="718C3B91" w14:textId="2BD62037" w:rsidR="007C4EA2" w:rsidRDefault="007C4EA2" w:rsidP="007C4EA2">
      <w:pPr>
        <w:rPr>
          <w:sz w:val="24"/>
          <w:szCs w:val="24"/>
        </w:rPr>
      </w:pPr>
    </w:p>
    <w:p w14:paraId="509E9F3E" w14:textId="22023E93" w:rsidR="007C4EA2" w:rsidRDefault="007C4EA2" w:rsidP="007C4EA2">
      <w:pPr>
        <w:rPr>
          <w:sz w:val="24"/>
          <w:szCs w:val="24"/>
        </w:rPr>
      </w:pPr>
      <w:r>
        <w:rPr>
          <w:sz w:val="24"/>
          <w:szCs w:val="24"/>
        </w:rPr>
        <w:t xml:space="preserve">Present: Charles Tracy Chair, Mary Collins V Chair, John Folsom, Martha Emilio, Joe Stoddard, Walter </w:t>
      </w:r>
      <w:proofErr w:type="spellStart"/>
      <w:r>
        <w:rPr>
          <w:sz w:val="24"/>
          <w:szCs w:val="24"/>
        </w:rPr>
        <w:t>Hinchman</w:t>
      </w:r>
      <w:proofErr w:type="spellEnd"/>
      <w:r>
        <w:rPr>
          <w:sz w:val="24"/>
          <w:szCs w:val="24"/>
        </w:rPr>
        <w:t>, Maureen Nicholson, Peter Mann</w:t>
      </w:r>
    </w:p>
    <w:p w14:paraId="4B27406E" w14:textId="3BDF8A30" w:rsidR="007C4EA2" w:rsidRDefault="007C4EA2" w:rsidP="007C4EA2">
      <w:pPr>
        <w:rPr>
          <w:sz w:val="24"/>
          <w:szCs w:val="24"/>
        </w:rPr>
      </w:pPr>
    </w:p>
    <w:p w14:paraId="09C51F32" w14:textId="594D4586" w:rsidR="007C4EA2" w:rsidRDefault="007C4EA2" w:rsidP="007C4EA2">
      <w:pPr>
        <w:rPr>
          <w:sz w:val="24"/>
          <w:szCs w:val="24"/>
        </w:rPr>
      </w:pPr>
      <w:r>
        <w:rPr>
          <w:sz w:val="24"/>
          <w:szCs w:val="24"/>
        </w:rPr>
        <w:t>Call to order: 8:00 AM</w:t>
      </w:r>
    </w:p>
    <w:p w14:paraId="0471006C" w14:textId="08BA90AC" w:rsidR="007C4EA2" w:rsidRDefault="007C4EA2" w:rsidP="007C4EA2">
      <w:pPr>
        <w:rPr>
          <w:sz w:val="24"/>
          <w:szCs w:val="24"/>
        </w:rPr>
      </w:pPr>
      <w:r>
        <w:rPr>
          <w:sz w:val="24"/>
          <w:szCs w:val="24"/>
        </w:rPr>
        <w:t>Approval of minutes: Approved. Walter 2</w:t>
      </w:r>
      <w:r w:rsidRPr="007C4EA2">
        <w:rPr>
          <w:sz w:val="24"/>
          <w:szCs w:val="24"/>
          <w:vertAlign w:val="superscript"/>
        </w:rPr>
        <w:t>nd</w:t>
      </w:r>
      <w:r>
        <w:rPr>
          <w:sz w:val="24"/>
          <w:szCs w:val="24"/>
        </w:rPr>
        <w:t xml:space="preserve"> Mary.</w:t>
      </w:r>
    </w:p>
    <w:p w14:paraId="612DE3D6" w14:textId="296B2796" w:rsidR="007C4EA2" w:rsidRDefault="007C4EA2" w:rsidP="007C4EA2">
      <w:pPr>
        <w:rPr>
          <w:sz w:val="24"/>
          <w:szCs w:val="24"/>
        </w:rPr>
      </w:pPr>
      <w:r>
        <w:rPr>
          <w:sz w:val="24"/>
          <w:szCs w:val="24"/>
        </w:rPr>
        <w:t>Audience of Citizens: Peter Mann wanted it stated for the record that he is not in favor of legalizing marijuana.</w:t>
      </w:r>
    </w:p>
    <w:p w14:paraId="0EDA62DD" w14:textId="3197CA99" w:rsidR="00036B82" w:rsidRDefault="00036B82" w:rsidP="007C4EA2">
      <w:pPr>
        <w:rPr>
          <w:sz w:val="24"/>
          <w:szCs w:val="24"/>
        </w:rPr>
      </w:pPr>
      <w:r>
        <w:rPr>
          <w:sz w:val="24"/>
          <w:szCs w:val="24"/>
        </w:rPr>
        <w:t xml:space="preserve">New Business: Discussion of cannabis/hemp farming. Walter felt that town lands should not be leased out </w:t>
      </w:r>
      <w:proofErr w:type="gramStart"/>
      <w:r>
        <w:rPr>
          <w:sz w:val="24"/>
          <w:szCs w:val="24"/>
        </w:rPr>
        <w:t>for the production of</w:t>
      </w:r>
      <w:proofErr w:type="gramEnd"/>
      <w:r>
        <w:rPr>
          <w:sz w:val="24"/>
          <w:szCs w:val="24"/>
        </w:rPr>
        <w:t xml:space="preserve"> federally stated, illegal crops.</w:t>
      </w:r>
    </w:p>
    <w:p w14:paraId="2FEA164B" w14:textId="1732FCD8" w:rsidR="00036B82" w:rsidRDefault="00036B82" w:rsidP="007C4EA2">
      <w:pPr>
        <w:rPr>
          <w:sz w:val="24"/>
          <w:szCs w:val="24"/>
        </w:rPr>
      </w:pPr>
      <w:r>
        <w:rPr>
          <w:sz w:val="24"/>
          <w:szCs w:val="24"/>
        </w:rPr>
        <w:t>Branding Study update: The branding study is moving ahead nicely. The draft will be presented and discussed on May 7,2019 with the final draft to be presented on May 21, 2019. After which time, the results will be presented at a public hearing.</w:t>
      </w:r>
    </w:p>
    <w:p w14:paraId="1A1ABB8B" w14:textId="3518B641" w:rsidR="00036B82" w:rsidRDefault="00036B82" w:rsidP="007C4EA2">
      <w:pPr>
        <w:rPr>
          <w:sz w:val="24"/>
          <w:szCs w:val="24"/>
        </w:rPr>
      </w:pPr>
      <w:r>
        <w:rPr>
          <w:sz w:val="24"/>
          <w:szCs w:val="24"/>
        </w:rPr>
        <w:t xml:space="preserve">Old business: </w:t>
      </w:r>
    </w:p>
    <w:p w14:paraId="1014B2AF" w14:textId="1A5D4D1D" w:rsidR="00036B82" w:rsidRDefault="00036B82" w:rsidP="007C4EA2">
      <w:pPr>
        <w:rPr>
          <w:sz w:val="24"/>
          <w:szCs w:val="24"/>
        </w:rPr>
      </w:pPr>
      <w:r>
        <w:rPr>
          <w:sz w:val="24"/>
          <w:szCs w:val="24"/>
        </w:rPr>
        <w:t>Murdock property: Waiting for the bid process for the solar array.</w:t>
      </w:r>
    </w:p>
    <w:p w14:paraId="0863FEDF" w14:textId="319204A5" w:rsidR="00036B82" w:rsidRDefault="00036B82" w:rsidP="007C4EA2">
      <w:pPr>
        <w:rPr>
          <w:sz w:val="24"/>
          <w:szCs w:val="24"/>
        </w:rPr>
      </w:pPr>
      <w:r>
        <w:rPr>
          <w:sz w:val="24"/>
          <w:szCs w:val="24"/>
        </w:rPr>
        <w:t>Regional Tech Park: No updates. Putnam has a lot on their plate and the Town Manager recently resigned.</w:t>
      </w:r>
    </w:p>
    <w:p w14:paraId="49C8E936" w14:textId="01B01614" w:rsidR="00036B82" w:rsidRDefault="00036B82" w:rsidP="007C4EA2">
      <w:pPr>
        <w:rPr>
          <w:sz w:val="24"/>
          <w:szCs w:val="24"/>
        </w:rPr>
      </w:pPr>
      <w:r>
        <w:rPr>
          <w:sz w:val="24"/>
          <w:szCs w:val="24"/>
        </w:rPr>
        <w:t>Pomfret Business Directory: There were 15 responses from local businesses. The discussion was held concerning Air BNB’s and how they should be reg</w:t>
      </w:r>
      <w:r w:rsidR="00266E61">
        <w:rPr>
          <w:sz w:val="24"/>
          <w:szCs w:val="24"/>
        </w:rPr>
        <w:t xml:space="preserve">ulated by the town. Should a zoning change be made to regulate these </w:t>
      </w:r>
      <w:proofErr w:type="gramStart"/>
      <w:r w:rsidR="00266E61">
        <w:rPr>
          <w:sz w:val="24"/>
          <w:szCs w:val="24"/>
        </w:rPr>
        <w:t>facilities.</w:t>
      </w:r>
      <w:proofErr w:type="gramEnd"/>
    </w:p>
    <w:p w14:paraId="77072872" w14:textId="7ECDB104" w:rsidR="00266E61" w:rsidRDefault="00266E61" w:rsidP="007C4EA2">
      <w:pPr>
        <w:rPr>
          <w:sz w:val="24"/>
          <w:szCs w:val="24"/>
        </w:rPr>
      </w:pPr>
      <w:r>
        <w:rPr>
          <w:sz w:val="24"/>
          <w:szCs w:val="24"/>
        </w:rPr>
        <w:t xml:space="preserve">Other: Discussion took place as to the use of zoning vs. ordinances. Who would be responsible for </w:t>
      </w:r>
      <w:proofErr w:type="gramStart"/>
      <w:r>
        <w:rPr>
          <w:sz w:val="24"/>
          <w:szCs w:val="24"/>
        </w:rPr>
        <w:t>enforcement.</w:t>
      </w:r>
      <w:proofErr w:type="gramEnd"/>
    </w:p>
    <w:p w14:paraId="340CD02E" w14:textId="3436C2F3" w:rsidR="00266E61" w:rsidRDefault="00266E61" w:rsidP="007C4EA2">
      <w:pPr>
        <w:rPr>
          <w:sz w:val="24"/>
          <w:szCs w:val="24"/>
        </w:rPr>
      </w:pPr>
      <w:r>
        <w:rPr>
          <w:sz w:val="24"/>
          <w:szCs w:val="24"/>
        </w:rPr>
        <w:t xml:space="preserve">Discussion took place </w:t>
      </w:r>
      <w:proofErr w:type="gramStart"/>
      <w:r>
        <w:rPr>
          <w:sz w:val="24"/>
          <w:szCs w:val="24"/>
        </w:rPr>
        <w:t>in regards to</w:t>
      </w:r>
      <w:proofErr w:type="gramEnd"/>
      <w:r>
        <w:rPr>
          <w:sz w:val="24"/>
          <w:szCs w:val="24"/>
        </w:rPr>
        <w:t xml:space="preserve"> placing a regional waste facility off of Nora Lane. There is grant money available to build and “kick start” a facility of this nature.</w:t>
      </w:r>
    </w:p>
    <w:p w14:paraId="33E1A5B1" w14:textId="28CD1BBF" w:rsidR="00266E61" w:rsidRDefault="00266E61" w:rsidP="007C4EA2">
      <w:pPr>
        <w:rPr>
          <w:sz w:val="24"/>
          <w:szCs w:val="24"/>
        </w:rPr>
      </w:pPr>
      <w:r>
        <w:rPr>
          <w:sz w:val="24"/>
          <w:szCs w:val="24"/>
        </w:rPr>
        <w:t xml:space="preserve">Audience of Citizens: Peter Mann stated that he is in agreement with the First Selectman </w:t>
      </w:r>
      <w:proofErr w:type="gramStart"/>
      <w:r>
        <w:rPr>
          <w:sz w:val="24"/>
          <w:szCs w:val="24"/>
        </w:rPr>
        <w:t>in regards to</w:t>
      </w:r>
      <w:proofErr w:type="gramEnd"/>
      <w:r>
        <w:rPr>
          <w:sz w:val="24"/>
          <w:szCs w:val="24"/>
        </w:rPr>
        <w:t xml:space="preserve"> a waste facility.</w:t>
      </w:r>
    </w:p>
    <w:p w14:paraId="5FAE42C1" w14:textId="3B43D42F" w:rsidR="00266E61" w:rsidRDefault="00266E61" w:rsidP="007C4EA2">
      <w:pPr>
        <w:rPr>
          <w:sz w:val="24"/>
          <w:szCs w:val="24"/>
        </w:rPr>
      </w:pPr>
    </w:p>
    <w:p w14:paraId="342FE265" w14:textId="4EC56C8B" w:rsidR="00266E61" w:rsidRPr="007C4EA2" w:rsidRDefault="00266E61" w:rsidP="007C4EA2">
      <w:pPr>
        <w:rPr>
          <w:sz w:val="24"/>
          <w:szCs w:val="24"/>
        </w:rPr>
      </w:pPr>
      <w:r>
        <w:rPr>
          <w:sz w:val="24"/>
          <w:szCs w:val="24"/>
        </w:rPr>
        <w:t>Adjournment: 9:00 AM Mary C.</w:t>
      </w:r>
      <w:bookmarkStart w:id="0" w:name="_GoBack"/>
      <w:bookmarkEnd w:id="0"/>
    </w:p>
    <w:sectPr w:rsidR="00266E61" w:rsidRPr="007C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2"/>
    <w:rsid w:val="00036B82"/>
    <w:rsid w:val="00266E61"/>
    <w:rsid w:val="002671B9"/>
    <w:rsid w:val="007C4EA2"/>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372E"/>
  <w15:chartTrackingRefBased/>
  <w15:docId w15:val="{001B0306-125E-48EA-AE9D-5BAE9D11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2019-05-02T19:41:00Z</dcterms:created>
  <dcterms:modified xsi:type="dcterms:W3CDTF">2019-05-02T20:08:00Z</dcterms:modified>
</cp:coreProperties>
</file>