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873B" w14:textId="7D98DC88" w:rsidR="0053348A" w:rsidRDefault="00435BD0">
      <w:r>
        <w:t xml:space="preserve">In attendance: </w:t>
      </w:r>
      <w:proofErr w:type="spellStart"/>
      <w:r>
        <w:t>Tima</w:t>
      </w:r>
      <w:proofErr w:type="spellEnd"/>
      <w:r>
        <w:t xml:space="preserve"> Smith, Nancy </w:t>
      </w:r>
      <w:proofErr w:type="spellStart"/>
      <w:r>
        <w:t>McMerriman</w:t>
      </w:r>
      <w:proofErr w:type="spellEnd"/>
      <w:r>
        <w:t xml:space="preserve">, Sally Rogers, Maureen Nicholson, Charlie Weedon, David </w:t>
      </w:r>
      <w:proofErr w:type="spellStart"/>
      <w:r>
        <w:t>Hussong</w:t>
      </w:r>
      <w:proofErr w:type="spellEnd"/>
      <w:r>
        <w:t>, Sandy Tosi</w:t>
      </w:r>
    </w:p>
    <w:p w14:paraId="700404EC" w14:textId="77777777" w:rsidR="00435BD0" w:rsidRDefault="00435BD0"/>
    <w:p w14:paraId="1814B41B" w14:textId="6C513B06" w:rsidR="0053348A" w:rsidRDefault="0053348A">
      <w:r>
        <w:t>Transfer Station</w:t>
      </w:r>
      <w:r w:rsidR="00435BD0">
        <w:t>:</w:t>
      </w:r>
    </w:p>
    <w:p w14:paraId="48D9B610" w14:textId="660C6ACD" w:rsidR="0053348A" w:rsidRDefault="0053348A">
      <w:r>
        <w:t xml:space="preserve">Construction is </w:t>
      </w:r>
      <w:proofErr w:type="gramStart"/>
      <w:r>
        <w:t>covered</w:t>
      </w:r>
      <w:proofErr w:type="gramEnd"/>
    </w:p>
    <w:p w14:paraId="527768C7" w14:textId="2FE1BC05" w:rsidR="0053348A" w:rsidRDefault="0053348A">
      <w:r>
        <w:t>Budget to decide how to staff it and how often to have it opened.</w:t>
      </w:r>
    </w:p>
    <w:p w14:paraId="75BBA7E2" w14:textId="6332C751" w:rsidR="0053348A" w:rsidRDefault="0053348A">
      <w:r>
        <w:t>Need a certified attendant on site once it opens.</w:t>
      </w:r>
    </w:p>
    <w:p w14:paraId="0495C6F2" w14:textId="26D575A1" w:rsidR="0053348A" w:rsidRDefault="0053348A" w:rsidP="00A610E9">
      <w:pPr>
        <w:tabs>
          <w:tab w:val="left" w:pos="3680"/>
        </w:tabs>
      </w:pPr>
      <w:r>
        <w:t>$30,000 for bulky waste- 6 days</w:t>
      </w:r>
      <w:r w:rsidR="00A610E9">
        <w:tab/>
        <w:t xml:space="preserve"> (about $20 per household per year)</w:t>
      </w:r>
    </w:p>
    <w:p w14:paraId="2A6A63D6" w14:textId="25C36F4B" w:rsidR="0053348A" w:rsidRDefault="0053348A">
      <w:r>
        <w:t xml:space="preserve">Transfer station should be </w:t>
      </w:r>
      <w:proofErr w:type="gramStart"/>
      <w:r>
        <w:t>similar</w:t>
      </w:r>
      <w:proofErr w:type="gramEnd"/>
    </w:p>
    <w:p w14:paraId="44387B57" w14:textId="00D3BD2F" w:rsidR="0053348A" w:rsidRDefault="0053348A">
      <w:r>
        <w:t xml:space="preserve">Need education and </w:t>
      </w:r>
      <w:proofErr w:type="gramStart"/>
      <w:r>
        <w:t>outreach</w:t>
      </w:r>
      <w:proofErr w:type="gramEnd"/>
    </w:p>
    <w:p w14:paraId="5ACBE396" w14:textId="77777777" w:rsidR="0053348A" w:rsidRDefault="0053348A"/>
    <w:p w14:paraId="63276CA5" w14:textId="0121F8E7" w:rsidR="0053348A" w:rsidRDefault="001445EC">
      <w:r>
        <w:t xml:space="preserve">Bulky Waste and recycling but not household trash </w:t>
      </w:r>
      <w:proofErr w:type="gramStart"/>
      <w:r>
        <w:t>at this time</w:t>
      </w:r>
      <w:proofErr w:type="gramEnd"/>
      <w:r>
        <w:t>.</w:t>
      </w:r>
    </w:p>
    <w:p w14:paraId="7EA6556D" w14:textId="77777777" w:rsidR="001445EC" w:rsidRDefault="001445EC"/>
    <w:p w14:paraId="757C72C1" w14:textId="4D627458" w:rsidR="001445EC" w:rsidRDefault="001445EC">
      <w:r>
        <w:t xml:space="preserve">Nov. 11 is Hazardous </w:t>
      </w:r>
      <w:proofErr w:type="gramStart"/>
      <w:r>
        <w:t>Waste day</w:t>
      </w:r>
      <w:proofErr w:type="gramEnd"/>
      <w:r>
        <w:t xml:space="preserve"> ($7,000 for town)</w:t>
      </w:r>
    </w:p>
    <w:p w14:paraId="56B28619" w14:textId="69DF57A6" w:rsidR="001445EC" w:rsidRDefault="001445EC">
      <w:r>
        <w:t>NE</w:t>
      </w:r>
      <w:r w:rsidR="00300827">
        <w:t xml:space="preserve"> </w:t>
      </w:r>
      <w:r w:rsidR="00A610E9">
        <w:t>Council of</w:t>
      </w:r>
      <w:r>
        <w:t xml:space="preserve"> Governments are exploring a regional hazardous waste site.</w:t>
      </w:r>
    </w:p>
    <w:p w14:paraId="41095506" w14:textId="77777777" w:rsidR="001445EC" w:rsidRDefault="001445EC"/>
    <w:p w14:paraId="5B0DF28D" w14:textId="031CE69D" w:rsidR="001445EC" w:rsidRDefault="001445EC">
      <w:r>
        <w:t>Food waste is about 30% of all trash.</w:t>
      </w:r>
    </w:p>
    <w:p w14:paraId="38C042A3" w14:textId="77777777" w:rsidR="001445EC" w:rsidRDefault="001445EC"/>
    <w:p w14:paraId="3C27BEE3" w14:textId="503E577C" w:rsidR="001445EC" w:rsidRDefault="001445EC">
      <w:proofErr w:type="gramStart"/>
      <w:r>
        <w:t>Time line</w:t>
      </w:r>
      <w:proofErr w:type="gramEnd"/>
      <w:r>
        <w:t xml:space="preserve"> for transfer station:  Permits and approvals are done.  Hopefully functioning by October 202</w:t>
      </w:r>
      <w:r w:rsidR="00300827">
        <w:t>4</w:t>
      </w:r>
      <w:r>
        <w:t>.</w:t>
      </w:r>
    </w:p>
    <w:p w14:paraId="36EF90B9" w14:textId="77777777" w:rsidR="001445EC" w:rsidRDefault="001445EC"/>
    <w:p w14:paraId="16F79474" w14:textId="4441EB66" w:rsidR="00A610E9" w:rsidRDefault="00A610E9">
      <w:r>
        <w:t>OUR ROLE:</w:t>
      </w:r>
      <w:r>
        <w:br/>
        <w:t>Community Education and Outreach</w:t>
      </w:r>
    </w:p>
    <w:p w14:paraId="35BD2202" w14:textId="6955C0B5" w:rsidR="00A610E9" w:rsidRDefault="00A610E9">
      <w:r>
        <w:t>Teach people gradually about how we are going to do it.</w:t>
      </w:r>
    </w:p>
    <w:p w14:paraId="2F0E32B7" w14:textId="2ABDC122" w:rsidR="00A610E9" w:rsidRDefault="00A610E9">
      <w:r>
        <w:t>Video online of the single waste system</w:t>
      </w:r>
    </w:p>
    <w:p w14:paraId="3F356587" w14:textId="321EDF3F" w:rsidR="00A610E9" w:rsidRDefault="00797B89">
      <w:r>
        <w:t>Visuals at the transfer stations</w:t>
      </w:r>
    </w:p>
    <w:p w14:paraId="45491F53" w14:textId="77777777" w:rsidR="00797B89" w:rsidRDefault="00797B89"/>
    <w:p w14:paraId="54DC49E3" w14:textId="5DA403CC" w:rsidR="00797B89" w:rsidRDefault="00797B89">
      <w:r>
        <w:t>Short facts about recycling at the town hall?</w:t>
      </w:r>
    </w:p>
    <w:p w14:paraId="28D0E5D0" w14:textId="77777777" w:rsidR="00797B89" w:rsidRDefault="00797B89"/>
    <w:p w14:paraId="20C2180D" w14:textId="7DF2A0DE" w:rsidR="00797B89" w:rsidRDefault="005677BC">
      <w:proofErr w:type="spellStart"/>
      <w:r>
        <w:t>Tima</w:t>
      </w:r>
      <w:proofErr w:type="spellEnd"/>
      <w:r>
        <w:t xml:space="preserve">, Sally and Nancy will work on a </w:t>
      </w:r>
      <w:proofErr w:type="gramStart"/>
      <w:r>
        <w:t>tri-fold</w:t>
      </w:r>
      <w:proofErr w:type="gramEnd"/>
      <w:r>
        <w:t xml:space="preserve"> for education. Work with Maureen on a survey/</w:t>
      </w:r>
      <w:proofErr w:type="gramStart"/>
      <w:r>
        <w:t>QR  code</w:t>
      </w:r>
      <w:proofErr w:type="gramEnd"/>
      <w:r>
        <w:t>.</w:t>
      </w:r>
    </w:p>
    <w:p w14:paraId="3B91A642" w14:textId="77777777" w:rsidR="005677BC" w:rsidRDefault="005677BC"/>
    <w:p w14:paraId="0C4F2C5A" w14:textId="6702C852" w:rsidR="00797B89" w:rsidRDefault="00797B89">
      <w:r>
        <w:t>MOVIE</w:t>
      </w:r>
      <w:r w:rsidR="00435BD0">
        <w:t xml:space="preserve"> Possibilities:</w:t>
      </w:r>
      <w:r>
        <w:br/>
        <w:t>LA Mountain of trash</w:t>
      </w:r>
      <w:r w:rsidR="00F9496E">
        <w:t xml:space="preserve">:  Garbage </w:t>
      </w:r>
      <w:proofErr w:type="gramStart"/>
      <w:r w:rsidR="00F9496E">
        <w:t>Mountain  2006</w:t>
      </w:r>
      <w:proofErr w:type="gramEnd"/>
      <w:r w:rsidR="00F9496E">
        <w:t xml:space="preserve">  also info about the transfer station</w:t>
      </w:r>
    </w:p>
    <w:p w14:paraId="141C33A3" w14:textId="64A663EB" w:rsidR="00F9496E" w:rsidRDefault="00F9496E">
      <w:r>
        <w:t>Is there a documentary about Ohio taking our trash?</w:t>
      </w:r>
    </w:p>
    <w:p w14:paraId="6820421D" w14:textId="640FBB40" w:rsidR="00F9496E" w:rsidRDefault="00F9496E">
      <w:r>
        <w:t>My Octopus Teacher</w:t>
      </w:r>
    </w:p>
    <w:p w14:paraId="6D1BC99B" w14:textId="77777777" w:rsidR="00435BD0" w:rsidRDefault="00F9496E">
      <w:r>
        <w:t>Plastic Earth 2023</w:t>
      </w:r>
    </w:p>
    <w:p w14:paraId="461E4899" w14:textId="42485CC5" w:rsidR="00F9496E" w:rsidRDefault="00F9496E">
      <w:r>
        <w:t>Campaign against the Climate 2021</w:t>
      </w:r>
    </w:p>
    <w:p w14:paraId="0BB6D9F2" w14:textId="5E12298E" w:rsidR="0053348A" w:rsidRDefault="00F9496E">
      <w:r>
        <w:t xml:space="preserve">Day </w:t>
      </w:r>
      <w:proofErr w:type="gramStart"/>
      <w:r>
        <w:t>Zero  2022</w:t>
      </w:r>
      <w:proofErr w:type="gramEnd"/>
    </w:p>
    <w:p w14:paraId="58B6A9F9" w14:textId="0AF24EB2" w:rsidR="002741FB" w:rsidRDefault="008F5BD9">
      <w:r>
        <w:t>Brave Blue World 2020</w:t>
      </w:r>
      <w:r w:rsidR="00E931A9">
        <w:t xml:space="preserve">   50 min.  Matt Damon </w:t>
      </w:r>
    </w:p>
    <w:p w14:paraId="1425400B" w14:textId="10020124" w:rsidR="002741FB" w:rsidRDefault="008F5BD9">
      <w:proofErr w:type="spellStart"/>
      <w:r>
        <w:t>Seaspiracy</w:t>
      </w:r>
      <w:proofErr w:type="spellEnd"/>
      <w:r>
        <w:t xml:space="preserve"> 2021</w:t>
      </w:r>
    </w:p>
    <w:p w14:paraId="27AD35DA" w14:textId="3726A482" w:rsidR="00E931A9" w:rsidRDefault="00E931A9">
      <w:r>
        <w:lastRenderedPageBreak/>
        <w:t xml:space="preserve">Countdown to Day Zero:  12 min.  </w:t>
      </w:r>
      <w:hyperlink r:id="rId6" w:history="1">
        <w:r w:rsidRPr="00E931A9">
          <w:rPr>
            <w:rStyle w:val="Hyperlink"/>
          </w:rPr>
          <w:t>https://www.youtube.com/watch?v=EZmxEY6QoUY</w:t>
        </w:r>
      </w:hyperlink>
      <w:r>
        <w:t xml:space="preserve">  2018  10:33</w:t>
      </w:r>
    </w:p>
    <w:p w14:paraId="014BF139" w14:textId="77777777" w:rsidR="0081484F" w:rsidRDefault="0081484F"/>
    <w:p w14:paraId="7A568C3B" w14:textId="56B2D8DE" w:rsidR="0081484F" w:rsidRDefault="0081484F">
      <w:r>
        <w:t xml:space="preserve">The Fight for </w:t>
      </w:r>
      <w:proofErr w:type="gramStart"/>
      <w:r>
        <w:t>Water  2022</w:t>
      </w:r>
      <w:proofErr w:type="gramEnd"/>
      <w:r>
        <w:t xml:space="preserve">  42:25 </w:t>
      </w:r>
      <w:hyperlink r:id="rId7" w:history="1">
        <w:r w:rsidRPr="0081484F">
          <w:rPr>
            <w:rStyle w:val="Hyperlink"/>
          </w:rPr>
          <w:t>https://www.youtube.com/watch?v=1MZFrJPPIQ8</w:t>
        </w:r>
      </w:hyperlink>
      <w:r>
        <w:t xml:space="preserve">  (DW is a German Documentary- Deutsche </w:t>
      </w:r>
      <w:proofErr w:type="spellStart"/>
      <w:r>
        <w:t>Welle</w:t>
      </w:r>
      <w:proofErr w:type="spellEnd"/>
      <w:r>
        <w:t>)</w:t>
      </w:r>
    </w:p>
    <w:p w14:paraId="1ADB8358" w14:textId="77777777" w:rsidR="0081484F" w:rsidRDefault="0081484F"/>
    <w:p w14:paraId="32DFE431" w14:textId="12F052F9" w:rsidR="0081484F" w:rsidRDefault="0081484F">
      <w:r>
        <w:t xml:space="preserve">The Economist:  What 3º temp rise </w:t>
      </w:r>
      <w:proofErr w:type="spellStart"/>
      <w:r>
        <w:t>lloks</w:t>
      </w:r>
      <w:proofErr w:type="spellEnd"/>
      <w:r>
        <w:t xml:space="preserve"> </w:t>
      </w:r>
      <w:proofErr w:type="gramStart"/>
      <w:r>
        <w:t>like  16:23</w:t>
      </w:r>
      <w:proofErr w:type="gramEnd"/>
      <w:r>
        <w:t xml:space="preserve"> </w:t>
      </w:r>
      <w:hyperlink r:id="rId8" w:history="1">
        <w:r w:rsidRPr="0081484F">
          <w:rPr>
            <w:rStyle w:val="Hyperlink"/>
          </w:rPr>
          <w:t>https://www.youtube.com/watch?v=uynhvHZUOOo</w:t>
        </w:r>
      </w:hyperlink>
    </w:p>
    <w:p w14:paraId="1B375D0B" w14:textId="77777777" w:rsidR="0081484F" w:rsidRDefault="0081484F"/>
    <w:p w14:paraId="43F9F411" w14:textId="3EF45642" w:rsidR="00E931A9" w:rsidRPr="00E931A9" w:rsidRDefault="00E931A9" w:rsidP="00E931A9">
      <w:pPr>
        <w:shd w:val="clear" w:color="auto" w:fill="FFFFFF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14:ligatures w14:val="none"/>
        </w:rPr>
      </w:pPr>
      <w:r w:rsidRPr="00E931A9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14:ligatures w14:val="none"/>
        </w:rPr>
        <w:t>Can desalination solve the global water crisis?</w:t>
      </w:r>
      <w:r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14:ligatures w14:val="none"/>
        </w:rPr>
        <w:t xml:space="preserve"> </w:t>
      </w:r>
      <w:hyperlink r:id="rId9" w:history="1">
        <w:r w:rsidRPr="00E931A9">
          <w:rPr>
            <w:rStyle w:val="Hyperlink"/>
            <w:rFonts w:ascii="Roboto" w:eastAsia="Times New Roman" w:hAnsi="Roboto" w:cs="Times New Roman"/>
            <w:b/>
            <w:bCs/>
            <w:kern w:val="36"/>
            <w:sz w:val="48"/>
            <w:szCs w:val="48"/>
            <w14:ligatures w14:val="none"/>
          </w:rPr>
          <w:t>https://www.youtube.com/watch?v=XPCaM9Rzzbs</w:t>
        </w:r>
      </w:hyperlink>
    </w:p>
    <w:p w14:paraId="0CBD2867" w14:textId="77777777" w:rsidR="00E931A9" w:rsidRDefault="00E931A9"/>
    <w:p w14:paraId="06EC8CB3" w14:textId="77777777" w:rsidR="00E931A9" w:rsidRDefault="00E931A9"/>
    <w:p w14:paraId="5E13D96C" w14:textId="34F143C0" w:rsidR="00E931A9" w:rsidRDefault="00E931A9">
      <w:r>
        <w:t>Scenes from A Dry City (</w:t>
      </w:r>
      <w:proofErr w:type="spellStart"/>
      <w:proofErr w:type="gramStart"/>
      <w:r>
        <w:t>Capetown</w:t>
      </w:r>
      <w:proofErr w:type="spellEnd"/>
      <w:r>
        <w:t>)  12</w:t>
      </w:r>
      <w:proofErr w:type="gramEnd"/>
      <w:r>
        <w:t xml:space="preserve"> min.</w:t>
      </w:r>
    </w:p>
    <w:p w14:paraId="51F2530F" w14:textId="77777777" w:rsidR="00807DDA" w:rsidRDefault="00807DDA"/>
    <w:p w14:paraId="41BB2D51" w14:textId="77777777" w:rsidR="00807DDA" w:rsidRPr="00807DDA" w:rsidRDefault="00000000" w:rsidP="00807DDA">
      <w:pPr>
        <w:shd w:val="clear" w:color="auto" w:fill="FFFFFF"/>
        <w:rPr>
          <w:rFonts w:ascii="Aptos" w:eastAsia="Times New Roman" w:hAnsi="Aptos" w:cs="Times New Roman"/>
          <w:color w:val="000000"/>
          <w:kern w:val="0"/>
          <w14:ligatures w14:val="none"/>
        </w:rPr>
      </w:pPr>
      <w:hyperlink r:id="rId10" w:tgtFrame="_blank" w:history="1">
        <w:r w:rsidR="00807DDA" w:rsidRPr="00807DDA">
          <w:rPr>
            <w:rFonts w:ascii="Aptos" w:eastAsia="Times New Roman" w:hAnsi="Aptos" w:cs="Times New Roman"/>
            <w:color w:val="1155CC"/>
            <w:kern w:val="0"/>
            <w:u w:val="single"/>
            <w14:ligatures w14:val="none"/>
          </w:rPr>
          <w:t>https://www.whitehouse.gov/cleanenergy/</w:t>
        </w:r>
      </w:hyperlink>
    </w:p>
    <w:p w14:paraId="44C65990" w14:textId="77777777" w:rsidR="00807DDA" w:rsidRPr="00807DDA" w:rsidRDefault="00807DDA" w:rsidP="00807DDA">
      <w:pPr>
        <w:shd w:val="clear" w:color="auto" w:fill="FFFFFF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807DDA">
        <w:rPr>
          <w:rFonts w:ascii="Aptos" w:eastAsia="Times New Roman" w:hAnsi="Aptos" w:cs="Times New Roman"/>
          <w:color w:val="000000"/>
          <w:kern w:val="0"/>
          <w14:ligatures w14:val="none"/>
        </w:rPr>
        <w:t>Info on Investing in America - Clean Energy under the Inflation Reduction Act</w:t>
      </w:r>
    </w:p>
    <w:p w14:paraId="0866BAB0" w14:textId="77777777" w:rsidR="00807DDA" w:rsidRPr="00807DDA" w:rsidRDefault="00807DDA" w:rsidP="00807DDA">
      <w:pPr>
        <w:shd w:val="clear" w:color="auto" w:fill="FFFFFF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6814AF74" w14:textId="77777777" w:rsidR="00807DDA" w:rsidRPr="00807DDA" w:rsidRDefault="00000000" w:rsidP="00807DDA">
      <w:pPr>
        <w:shd w:val="clear" w:color="auto" w:fill="FFFFFF"/>
        <w:rPr>
          <w:rFonts w:ascii="Aptos" w:eastAsia="Times New Roman" w:hAnsi="Aptos" w:cs="Times New Roman"/>
          <w:color w:val="000000"/>
          <w:kern w:val="0"/>
          <w14:ligatures w14:val="none"/>
        </w:rPr>
      </w:pPr>
      <w:hyperlink r:id="rId11" w:tgtFrame="_blank" w:history="1">
        <w:r w:rsidR="00807DDA" w:rsidRPr="00807DDA">
          <w:rPr>
            <w:rFonts w:ascii="Aptos" w:eastAsia="Times New Roman" w:hAnsi="Aptos" w:cs="Times New Roman"/>
            <w:color w:val="1155CC"/>
            <w:kern w:val="0"/>
            <w:u w:val="single"/>
            <w14:ligatures w14:val="none"/>
          </w:rPr>
          <w:t>https://energizect.com/rebates-incentives/heating-cooling/heat-pumps/residential-air-source</w:t>
        </w:r>
      </w:hyperlink>
    </w:p>
    <w:p w14:paraId="7C9BD3D9" w14:textId="77777777" w:rsidR="00807DDA" w:rsidRPr="00807DDA" w:rsidRDefault="00807DDA" w:rsidP="00807DDA">
      <w:pPr>
        <w:shd w:val="clear" w:color="auto" w:fill="FFFFFF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807DDA">
        <w:rPr>
          <w:rFonts w:ascii="Aptos" w:eastAsia="Times New Roman" w:hAnsi="Aptos" w:cs="Times New Roman"/>
          <w:color w:val="000000"/>
          <w:kern w:val="0"/>
          <w14:ligatures w14:val="none"/>
        </w:rPr>
        <w:t>Info on CT incentives for home energy solutions</w:t>
      </w:r>
    </w:p>
    <w:p w14:paraId="011B1C74" w14:textId="77777777" w:rsidR="00807DDA" w:rsidRPr="00807DDA" w:rsidRDefault="00807DDA" w:rsidP="00807DD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7B0C90" w14:textId="77777777" w:rsidR="00807DDA" w:rsidRDefault="00807DDA"/>
    <w:sectPr w:rsidR="00807DDA" w:rsidSect="002F15B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8ED9" w14:textId="77777777" w:rsidR="000255C9" w:rsidRDefault="000255C9" w:rsidP="00435BD0">
      <w:r>
        <w:separator/>
      </w:r>
    </w:p>
  </w:endnote>
  <w:endnote w:type="continuationSeparator" w:id="0">
    <w:p w14:paraId="0BDC6AB8" w14:textId="77777777" w:rsidR="000255C9" w:rsidRDefault="000255C9" w:rsidP="0043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AB05" w14:textId="77777777" w:rsidR="000255C9" w:rsidRDefault="000255C9" w:rsidP="00435BD0">
      <w:r>
        <w:separator/>
      </w:r>
    </w:p>
  </w:footnote>
  <w:footnote w:type="continuationSeparator" w:id="0">
    <w:p w14:paraId="277C3303" w14:textId="77777777" w:rsidR="000255C9" w:rsidRDefault="000255C9" w:rsidP="0043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4AA" w14:textId="6B1C5270" w:rsidR="00435BD0" w:rsidRDefault="00435BD0">
    <w:pPr>
      <w:pStyle w:val="Header"/>
    </w:pPr>
    <w:r>
      <w:t>Pomfret Green Team Meeting</w:t>
    </w:r>
  </w:p>
  <w:p w14:paraId="0F3AD4CE" w14:textId="63308DFB" w:rsidR="00435BD0" w:rsidRDefault="00435BD0">
    <w:pPr>
      <w:pStyle w:val="Header"/>
    </w:pPr>
    <w:r>
      <w:t>Monday, Oct. 30, 2023, 7PM</w:t>
    </w:r>
  </w:p>
  <w:p w14:paraId="680233CE" w14:textId="783D14C0" w:rsidR="00435BD0" w:rsidRDefault="00435BD0">
    <w:pPr>
      <w:pStyle w:val="Header"/>
    </w:pPr>
    <w:r>
      <w:t>Minutes</w:t>
    </w:r>
  </w:p>
  <w:p w14:paraId="1546CA91" w14:textId="77777777" w:rsidR="00435BD0" w:rsidRDefault="00435BD0">
    <w:pPr>
      <w:pStyle w:val="Header"/>
    </w:pPr>
  </w:p>
  <w:p w14:paraId="42DB401B" w14:textId="77777777" w:rsidR="00435BD0" w:rsidRDefault="00435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8A"/>
    <w:rsid w:val="000255C9"/>
    <w:rsid w:val="00025DDE"/>
    <w:rsid w:val="00134CCB"/>
    <w:rsid w:val="001445EC"/>
    <w:rsid w:val="00181B0F"/>
    <w:rsid w:val="002741FB"/>
    <w:rsid w:val="002F15BD"/>
    <w:rsid w:val="00300827"/>
    <w:rsid w:val="003D63A5"/>
    <w:rsid w:val="00435BD0"/>
    <w:rsid w:val="0053348A"/>
    <w:rsid w:val="005677BC"/>
    <w:rsid w:val="00797B89"/>
    <w:rsid w:val="007A7800"/>
    <w:rsid w:val="007B2996"/>
    <w:rsid w:val="00807DDA"/>
    <w:rsid w:val="0081484F"/>
    <w:rsid w:val="008F5BD9"/>
    <w:rsid w:val="00A610E9"/>
    <w:rsid w:val="00E931A9"/>
    <w:rsid w:val="00F9496E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0A9F8"/>
  <w14:defaultImageDpi w14:val="32767"/>
  <w15:chartTrackingRefBased/>
  <w15:docId w15:val="{A453998D-9D1C-EE41-A53B-A26EAD78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1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D0"/>
  </w:style>
  <w:style w:type="paragraph" w:styleId="Footer">
    <w:name w:val="footer"/>
    <w:basedOn w:val="Normal"/>
    <w:link w:val="FooterChar"/>
    <w:uiPriority w:val="99"/>
    <w:unhideWhenUsed/>
    <w:rsid w:val="00435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D0"/>
  </w:style>
  <w:style w:type="character" w:styleId="Hyperlink">
    <w:name w:val="Hyperlink"/>
    <w:basedOn w:val="DefaultParagraphFont"/>
    <w:uiPriority w:val="99"/>
    <w:unhideWhenUsed/>
    <w:rsid w:val="00807D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931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31A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nhvHZUOO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MZFrJPPIQ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mxEY6QoUY" TargetMode="External"/><Relationship Id="rId11" Type="http://schemas.openxmlformats.org/officeDocument/2006/relationships/hyperlink" Target="https://energizect.com/rebates-incentives/heating-cooling/heat-pumps/residential-air-sourc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whitehouse.gov/cleanenerg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PCaM9Rzz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Rogers</dc:creator>
  <cp:keywords/>
  <dc:description/>
  <cp:lastModifiedBy>Sally Rogers</cp:lastModifiedBy>
  <cp:revision>7</cp:revision>
  <dcterms:created xsi:type="dcterms:W3CDTF">2023-10-30T23:07:00Z</dcterms:created>
  <dcterms:modified xsi:type="dcterms:W3CDTF">2023-11-15T02:59:00Z</dcterms:modified>
</cp:coreProperties>
</file>